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713084">
        <w:rPr>
          <w:rFonts w:ascii="Times New Roman" w:hAnsi="Times New Roman" w:cs="Times New Roman"/>
          <w:sz w:val="26"/>
          <w:szCs w:val="26"/>
        </w:rPr>
        <w:t>2</w:t>
      </w:r>
      <w:r w:rsidR="003A60BF">
        <w:rPr>
          <w:rFonts w:ascii="Times New Roman" w:hAnsi="Times New Roman" w:cs="Times New Roman"/>
          <w:sz w:val="26"/>
          <w:szCs w:val="26"/>
        </w:rPr>
        <w:t>2</w:t>
      </w:r>
      <w:r w:rsidR="0082450B">
        <w:rPr>
          <w:rFonts w:ascii="Times New Roman" w:hAnsi="Times New Roman" w:cs="Times New Roman"/>
          <w:sz w:val="26"/>
          <w:szCs w:val="26"/>
        </w:rPr>
        <w:t>4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7130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79490D">
        <w:rPr>
          <w:rFonts w:ascii="Times New Roman" w:hAnsi="Times New Roman" w:cs="Times New Roman"/>
          <w:sz w:val="26"/>
          <w:szCs w:val="26"/>
        </w:rPr>
        <w:t>070</w:t>
      </w:r>
      <w:r w:rsidR="0082450B">
        <w:rPr>
          <w:rFonts w:ascii="Times New Roman" w:hAnsi="Times New Roman" w:cs="Times New Roman"/>
          <w:sz w:val="26"/>
          <w:szCs w:val="26"/>
        </w:rPr>
        <w:t>1-98</w:t>
      </w:r>
      <w:r w:rsidR="005537ED">
        <w:rPr>
          <w:rFonts w:ascii="Times New Roman" w:hAnsi="Times New Roman" w:cs="Times New Roman"/>
          <w:sz w:val="26"/>
          <w:szCs w:val="26"/>
        </w:rPr>
        <w:t xml:space="preserve"> </w:t>
      </w:r>
      <w:r w:rsidR="003A60BF">
        <w:rPr>
          <w:rFonts w:ascii="Times New Roman" w:hAnsi="Times New Roman" w:cs="Times New Roman"/>
          <w:sz w:val="26"/>
          <w:szCs w:val="26"/>
        </w:rPr>
        <w:t xml:space="preserve"> </w:t>
      </w:r>
      <w:r w:rsidR="00E35B2C">
        <w:rPr>
          <w:rFonts w:ascii="Times New Roman" w:hAnsi="Times New Roman" w:cs="Times New Roman"/>
          <w:sz w:val="26"/>
          <w:szCs w:val="26"/>
        </w:rPr>
        <w:t xml:space="preserve"> </w:t>
      </w:r>
      <w:r w:rsidR="001C44FF">
        <w:rPr>
          <w:rFonts w:ascii="Times New Roman" w:hAnsi="Times New Roman" w:cs="Times New Roman"/>
          <w:sz w:val="26"/>
          <w:szCs w:val="26"/>
        </w:rPr>
        <w:t xml:space="preserve"> </w:t>
      </w:r>
      <w:r w:rsidR="007130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44113A">
        <w:rPr>
          <w:rFonts w:ascii="Times New Roman" w:hAnsi="Times New Roman" w:cs="Times New Roman"/>
          <w:sz w:val="26"/>
          <w:szCs w:val="26"/>
        </w:rPr>
        <w:t xml:space="preserve"> </w:t>
      </w:r>
      <w:r w:rsidR="00404A12">
        <w:rPr>
          <w:rFonts w:ascii="Times New Roman" w:hAnsi="Times New Roman" w:cs="Times New Roman"/>
          <w:sz w:val="26"/>
          <w:szCs w:val="26"/>
        </w:rPr>
        <w:t>10</w:t>
      </w:r>
      <w:r w:rsidR="00713084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B14FC2">
        <w:rPr>
          <w:rFonts w:ascii="Times New Roman" w:hAnsi="Times New Roman" w:cs="Times New Roman"/>
          <w:sz w:val="26"/>
          <w:szCs w:val="26"/>
        </w:rPr>
        <w:t xml:space="preserve">Евсеева Николая Григорьевича, </w:t>
      </w:r>
      <w:r w:rsidR="00921390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14FC2" w:rsidP="00713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713084" w:rsidR="0071308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.2026 в 00:00 </w:t>
      </w:r>
      <w:r w:rsidR="00713084">
        <w:rPr>
          <w:rFonts w:ascii="Times New Roman" w:hAnsi="Times New Roman" w:cs="Times New Roman"/>
          <w:sz w:val="26"/>
          <w:szCs w:val="26"/>
        </w:rPr>
        <w:t xml:space="preserve">Евсеев Н.Г.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правонарушение, ответственность за которое предусмотрена ч.1 ст. 20.25 КоАП РФ, выразившееся в неуплате административного штрафа в установленные ч.1 ст.32.2 КоАП РФ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и</w:t>
      </w:r>
      <w:r w:rsidRPr="00713084" w:rsidR="007130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порядке. </w:t>
      </w:r>
      <w:r w:rsidR="00713084">
        <w:rPr>
          <w:rFonts w:ascii="Times New Roman" w:hAnsi="Times New Roman" w:cs="Times New Roman"/>
          <w:sz w:val="26"/>
          <w:szCs w:val="26"/>
        </w:rPr>
        <w:t xml:space="preserve">В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bCs/>
          <w:sz w:val="26"/>
          <w:szCs w:val="26"/>
        </w:rPr>
        <w:t>.10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.2025 № 18810572251</w:t>
      </w:r>
      <w:r>
        <w:rPr>
          <w:rFonts w:ascii="Times New Roman" w:hAnsi="Times New Roman" w:cs="Times New Roman"/>
          <w:bCs/>
          <w:sz w:val="26"/>
          <w:szCs w:val="26"/>
        </w:rPr>
        <w:t>027119920</w:t>
      </w:r>
      <w:r w:rsidR="00646A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120F" w:rsidR="0071308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правонарушении, вынесенном по ч.2 ст.12.9 КоАП Р</w:t>
      </w:r>
      <w:r w:rsidR="001C44FF">
        <w:rPr>
          <w:rFonts w:ascii="Times New Roman" w:hAnsi="Times New Roman" w:cs="Times New Roman"/>
          <w:sz w:val="26"/>
          <w:szCs w:val="26"/>
        </w:rPr>
        <w:t xml:space="preserve">Ф и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21</w:t>
      </w:r>
      <w:r w:rsidR="003A60BF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="003A60BF">
        <w:rPr>
          <w:rFonts w:ascii="Times New Roman" w:hAnsi="Times New Roman" w:cs="Times New Roman"/>
          <w:sz w:val="26"/>
          <w:szCs w:val="26"/>
        </w:rPr>
        <w:t>.2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025, Евсеев Н.Г. обязан в соответствии с ч. l ст.32.2 КоАП РФ уплатить административный штраф в размере </w:t>
      </w:r>
      <w:r>
        <w:rPr>
          <w:rFonts w:ascii="Times New Roman" w:hAnsi="Times New Roman" w:cs="Times New Roman"/>
          <w:sz w:val="26"/>
          <w:szCs w:val="26"/>
        </w:rPr>
        <w:t>75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 xml:space="preserve">0 рублей </w:t>
      </w:r>
      <w:r w:rsidRPr="0041120F" w:rsidR="00713084">
        <w:rPr>
          <w:rFonts w:ascii="Times New Roman" w:hAnsi="Times New Roman" w:cs="Times New Roman"/>
          <w:sz w:val="26"/>
          <w:szCs w:val="26"/>
        </w:rPr>
        <w:t>не поз</w:t>
      </w:r>
      <w:r w:rsidR="005537ED">
        <w:rPr>
          <w:rFonts w:ascii="Times New Roman" w:hAnsi="Times New Roman" w:cs="Times New Roman"/>
          <w:sz w:val="26"/>
          <w:szCs w:val="26"/>
        </w:rPr>
        <w:t xml:space="preserve">днее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1120F" w:rsidR="0071308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.2026. Отсрочка и (или) рассрочка исполнения постановления о назначении административного наказания в виде административного штрафа не применялась.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1120F" w:rsidR="00713084">
        <w:rPr>
          <w:rFonts w:ascii="Times New Roman" w:hAnsi="Times New Roman" w:cs="Times New Roman"/>
          <w:sz w:val="26"/>
          <w:szCs w:val="26"/>
        </w:rPr>
        <w:t>окумент, свидетельствующий об уплате административного штрафа, и информация об уплате административного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 штрафа в Государственной информационной системе о государственных и муниципальных плат</w:t>
      </w:r>
      <w:r w:rsidR="00713084">
        <w:rPr>
          <w:rFonts w:ascii="Times New Roman" w:hAnsi="Times New Roman" w:cs="Times New Roman"/>
          <w:sz w:val="26"/>
          <w:szCs w:val="26"/>
        </w:rPr>
        <w:t>е</w:t>
      </w:r>
      <w:r w:rsidR="0041120F">
        <w:rPr>
          <w:rFonts w:ascii="Times New Roman" w:hAnsi="Times New Roman" w:cs="Times New Roman"/>
          <w:sz w:val="26"/>
          <w:szCs w:val="26"/>
        </w:rPr>
        <w:t>жах</w:t>
      </w:r>
      <w:r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404A12" w:rsidP="00404A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Евсеев Н.Г. на рассмотрение дела не явился, о времени и месте рассмотрения дела надлежаще извещен, о чем свидетельствует телефонограмма от 08.04.2026, ходатайств об отложении дела от Евсеева Н.Г. не поступало, в соответствии с ч.2 ст.25.1 КоАП РФ, мировой судья считает возможным рассмотреть дело в отсутствие не явившегося Евсеева Н.Г.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</w:t>
      </w:r>
      <w:r w:rsidR="00B14FC2">
        <w:rPr>
          <w:rFonts w:ascii="Times New Roman" w:hAnsi="Times New Roman" w:cs="Times New Roman"/>
          <w:sz w:val="26"/>
          <w:szCs w:val="26"/>
        </w:rPr>
        <w:t>7226092000</w:t>
      </w:r>
      <w:r w:rsidR="00646A47">
        <w:rPr>
          <w:rFonts w:ascii="Times New Roman" w:hAnsi="Times New Roman" w:cs="Times New Roman"/>
          <w:sz w:val="26"/>
          <w:szCs w:val="26"/>
        </w:rPr>
        <w:t>70</w:t>
      </w:r>
      <w:r w:rsidR="008210A8">
        <w:rPr>
          <w:rFonts w:ascii="Times New Roman" w:hAnsi="Times New Roman" w:cs="Times New Roman"/>
          <w:sz w:val="26"/>
          <w:szCs w:val="26"/>
        </w:rPr>
        <w:t>28</w:t>
      </w:r>
      <w:r w:rsidR="00B14FC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B14FC2">
        <w:rPr>
          <w:rFonts w:ascii="Times New Roman" w:hAnsi="Times New Roman" w:cs="Times New Roman"/>
          <w:sz w:val="26"/>
          <w:szCs w:val="26"/>
        </w:rPr>
        <w:t>18</w:t>
      </w:r>
      <w:r w:rsidR="00EF7559">
        <w:rPr>
          <w:rFonts w:ascii="Times New Roman" w:hAnsi="Times New Roman" w:cs="Times New Roman"/>
          <w:sz w:val="26"/>
          <w:szCs w:val="26"/>
        </w:rPr>
        <w:t>.</w:t>
      </w:r>
      <w:r w:rsidR="00B14FC2">
        <w:rPr>
          <w:rFonts w:ascii="Times New Roman" w:hAnsi="Times New Roman" w:cs="Times New Roman"/>
          <w:sz w:val="26"/>
          <w:szCs w:val="26"/>
        </w:rPr>
        <w:t>02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B14FC2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41120F" w:rsidR="008210A8">
        <w:rPr>
          <w:rFonts w:ascii="Times New Roman" w:hAnsi="Times New Roman" w:cs="Times New Roman"/>
          <w:bCs/>
          <w:sz w:val="26"/>
          <w:szCs w:val="26"/>
        </w:rPr>
        <w:t>№ 18810572251</w:t>
      </w:r>
      <w:r w:rsidR="008210A8">
        <w:rPr>
          <w:rFonts w:ascii="Times New Roman" w:hAnsi="Times New Roman" w:cs="Times New Roman"/>
          <w:bCs/>
          <w:sz w:val="26"/>
          <w:szCs w:val="26"/>
        </w:rPr>
        <w:t xml:space="preserve">027119920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8210A8">
        <w:rPr>
          <w:rFonts w:ascii="Times New Roman" w:hAnsi="Times New Roman" w:cs="Times New Roman"/>
          <w:color w:val="000000"/>
          <w:sz w:val="26"/>
          <w:szCs w:val="26"/>
        </w:rPr>
        <w:t>27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A60BF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210A8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прохождении почтового отправления; сведения 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ГИС ГМП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; карточку учета транспортного средства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F37A8" w:rsidR="00DF37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37A8" w:rsidR="00DF37A8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 ОГИБДД ОМВД России в отношении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 xml:space="preserve"> Евсеева Н.Г.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14FC2">
        <w:rPr>
          <w:rFonts w:ascii="Times New Roman" w:hAnsi="Times New Roman" w:cs="Times New Roman"/>
          <w:sz w:val="26"/>
          <w:szCs w:val="26"/>
        </w:rPr>
        <w:t>Евсеев Н.Г.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B14FC2">
        <w:rPr>
          <w:rFonts w:ascii="Times New Roman" w:hAnsi="Times New Roman" w:cs="Times New Roman"/>
          <w:sz w:val="26"/>
          <w:szCs w:val="26"/>
        </w:rPr>
        <w:t>Евсеева Н.Г.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E33996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Евсеева Николая Григорьевича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8210A8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8210A8">
        <w:rPr>
          <w:sz w:val="26"/>
          <w:szCs w:val="26"/>
        </w:rPr>
        <w:t xml:space="preserve">одна тысяча пятьсот) </w:t>
      </w:r>
      <w:r w:rsidRPr="00E33996">
        <w:rPr>
          <w:sz w:val="26"/>
          <w:szCs w:val="26"/>
        </w:rPr>
        <w:t>рублей.</w:t>
      </w:r>
    </w:p>
    <w:p w:rsidR="00E33996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E3399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E3399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E3399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E33996" w:rsidP="00E3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E33996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E33996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E33996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E33996">
        <w:rPr>
          <w:rFonts w:ascii="Times New Roman" w:hAnsi="Times New Roman" w:cs="Times New Roman"/>
          <w:sz w:val="26"/>
          <w:szCs w:val="26"/>
        </w:rPr>
        <w:t xml:space="preserve">КБК 72011601203019000140 </w:t>
      </w:r>
      <w:r w:rsidRPr="008210A8" w:rsidR="008210A8">
        <w:rPr>
          <w:rFonts w:ascii="Times New Roman" w:hAnsi="Times New Roman" w:cs="Times New Roman"/>
          <w:sz w:val="26"/>
          <w:szCs w:val="26"/>
        </w:rPr>
        <w:t>0412365400345002242620155</w:t>
      </w:r>
      <w:r w:rsidRPr="00E33996">
        <w:rPr>
          <w:rFonts w:ascii="Times New Roman" w:hAnsi="Times New Roman" w:cs="Times New Roman"/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399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E339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3399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E33996" w:rsidR="001F1120">
        <w:rPr>
          <w:rFonts w:ascii="Times New Roman" w:hAnsi="Times New Roman" w:cs="Times New Roman"/>
          <w:sz w:val="26"/>
          <w:szCs w:val="26"/>
        </w:rPr>
        <w:t>ого округа</w:t>
      </w:r>
      <w:r w:rsidR="001F1120">
        <w:rPr>
          <w:rFonts w:ascii="Times New Roman" w:hAnsi="Times New Roman" w:cs="Times New Roman"/>
          <w:sz w:val="26"/>
          <w:szCs w:val="26"/>
        </w:rPr>
        <w:t xml:space="preserve">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DF37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D574EC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8210A8">
      <w:pgSz w:w="11906" w:h="16838"/>
      <w:pgMar w:top="851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4FF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09B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60BF"/>
    <w:rsid w:val="003A73D1"/>
    <w:rsid w:val="003C26C8"/>
    <w:rsid w:val="003D23F8"/>
    <w:rsid w:val="003D5553"/>
    <w:rsid w:val="00402934"/>
    <w:rsid w:val="00402B5C"/>
    <w:rsid w:val="00404A12"/>
    <w:rsid w:val="0040581F"/>
    <w:rsid w:val="004106A9"/>
    <w:rsid w:val="0041120F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537ED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46A47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13084"/>
    <w:rsid w:val="0074748C"/>
    <w:rsid w:val="00755BC7"/>
    <w:rsid w:val="007625F7"/>
    <w:rsid w:val="007817EF"/>
    <w:rsid w:val="00781D5C"/>
    <w:rsid w:val="00785F6F"/>
    <w:rsid w:val="0079490D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210A8"/>
    <w:rsid w:val="0082450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1390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14FC2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574EC"/>
    <w:rsid w:val="00D87459"/>
    <w:rsid w:val="00D91C5A"/>
    <w:rsid w:val="00DA0E01"/>
    <w:rsid w:val="00DA4AC7"/>
    <w:rsid w:val="00DB4B42"/>
    <w:rsid w:val="00DD35ED"/>
    <w:rsid w:val="00DF2D3D"/>
    <w:rsid w:val="00DF37A8"/>
    <w:rsid w:val="00DF42A9"/>
    <w:rsid w:val="00DF4AD2"/>
    <w:rsid w:val="00E11875"/>
    <w:rsid w:val="00E33996"/>
    <w:rsid w:val="00E35B2C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